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39" w:rsidRDefault="00680A76" w:rsidP="00594339">
      <w:pPr>
        <w:spacing w:before="100" w:after="100" w:line="401" w:lineRule="atLeast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ru-RU"/>
        </w:rPr>
      </w:pPr>
      <w:r w:rsidRPr="001D476C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ru-RU"/>
        </w:rPr>
        <w:t>"Смутное время в России — лихолетье,</w:t>
      </w:r>
      <w:r w:rsidR="00594339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1D476C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ru-RU"/>
        </w:rPr>
        <w:t xml:space="preserve"> или </w:t>
      </w:r>
      <w:r w:rsidR="00594339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ru-RU"/>
        </w:rPr>
        <w:t>«</w:t>
      </w:r>
      <w:r w:rsidRPr="001D476C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ru-RU"/>
        </w:rPr>
        <w:t xml:space="preserve">Как едва не погибла земля Русская" </w:t>
      </w:r>
    </w:p>
    <w:p w:rsidR="00680A76" w:rsidRPr="00594339" w:rsidRDefault="00680A76" w:rsidP="00594339">
      <w:pPr>
        <w:spacing w:before="100" w:after="100" w:line="401" w:lineRule="atLeast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ru-RU"/>
        </w:rPr>
      </w:pPr>
      <w:r w:rsidRPr="001D476C">
        <w:rPr>
          <w:rFonts w:eastAsia="Times New Roman" w:cstheme="minorHAnsi"/>
          <w:b/>
          <w:bCs/>
          <w:color w:val="333333"/>
          <w:lang w:eastAsia="ru-RU"/>
        </w:rPr>
        <w:t xml:space="preserve">Цели урока: </w:t>
      </w:r>
    </w:p>
    <w:p w:rsidR="001D476C" w:rsidRPr="001D476C" w:rsidRDefault="00680A76" w:rsidP="001D476C">
      <w:pPr>
        <w:pStyle w:val="a7"/>
        <w:numPr>
          <w:ilvl w:val="0"/>
          <w:numId w:val="2"/>
        </w:numPr>
        <w:spacing w:before="100" w:beforeAutospacing="1" w:after="100" w:afterAutospacing="1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Дать понятие смутного времени.</w:t>
      </w:r>
    </w:p>
    <w:p w:rsidR="001D476C" w:rsidRPr="001D476C" w:rsidRDefault="00680A76" w:rsidP="001D476C">
      <w:pPr>
        <w:pStyle w:val="a7"/>
        <w:numPr>
          <w:ilvl w:val="0"/>
          <w:numId w:val="2"/>
        </w:numPr>
        <w:spacing w:before="100" w:beforeAutospacing="1" w:after="100" w:afterAutospacing="1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Выявить причины смутного времени.</w:t>
      </w:r>
    </w:p>
    <w:p w:rsidR="001D476C" w:rsidRPr="001D476C" w:rsidRDefault="00680A76" w:rsidP="001D476C">
      <w:pPr>
        <w:pStyle w:val="a7"/>
        <w:numPr>
          <w:ilvl w:val="0"/>
          <w:numId w:val="2"/>
        </w:numPr>
        <w:spacing w:before="100" w:beforeAutospacing="1" w:after="100" w:afterAutospacing="1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Рассмотреть основные события этого времени, его представителей и их роль.</w:t>
      </w:r>
    </w:p>
    <w:p w:rsidR="001D476C" w:rsidRPr="001D476C" w:rsidRDefault="00680A76" w:rsidP="001D476C">
      <w:pPr>
        <w:pStyle w:val="a7"/>
        <w:numPr>
          <w:ilvl w:val="0"/>
          <w:numId w:val="2"/>
        </w:numPr>
        <w:spacing w:before="100" w:beforeAutospacing="1" w:after="100" w:afterAutospacing="1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Отметить возможные последствия смутного времени.</w:t>
      </w:r>
    </w:p>
    <w:p w:rsidR="001D476C" w:rsidRPr="001D476C" w:rsidRDefault="00680A76" w:rsidP="001D476C">
      <w:pPr>
        <w:pStyle w:val="a7"/>
        <w:numPr>
          <w:ilvl w:val="0"/>
          <w:numId w:val="2"/>
        </w:numPr>
        <w:spacing w:before="100" w:beforeAutospacing="1" w:after="100" w:afterAutospacing="1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Сформировать представление о переломном моменте в истории России - Смуте начала XVII века, в ходе которой произошла смена царской династии на престоле.</w:t>
      </w:r>
    </w:p>
    <w:p w:rsidR="001D476C" w:rsidRPr="001D476C" w:rsidRDefault="00680A76" w:rsidP="001D476C">
      <w:pPr>
        <w:pStyle w:val="a7"/>
        <w:numPr>
          <w:ilvl w:val="0"/>
          <w:numId w:val="2"/>
        </w:numPr>
        <w:spacing w:before="100" w:beforeAutospacing="1" w:after="100" w:afterAutospacing="1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Воспитывать познавательный интерес к предмету истории.</w:t>
      </w:r>
    </w:p>
    <w:p w:rsidR="001D476C" w:rsidRPr="001D476C" w:rsidRDefault="00680A76" w:rsidP="001D476C">
      <w:pPr>
        <w:pStyle w:val="a7"/>
        <w:numPr>
          <w:ilvl w:val="0"/>
          <w:numId w:val="2"/>
        </w:numPr>
        <w:spacing w:before="100" w:beforeAutospacing="1" w:after="100" w:afterAutospacing="1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Воспитание патриотизма на примере героической борьбы защитников Троице-Сергиевой Лавры.</w:t>
      </w:r>
    </w:p>
    <w:p w:rsidR="00680A76" w:rsidRPr="001D476C" w:rsidRDefault="00680A76" w:rsidP="001D476C">
      <w:pPr>
        <w:pStyle w:val="a7"/>
        <w:numPr>
          <w:ilvl w:val="0"/>
          <w:numId w:val="2"/>
        </w:numPr>
        <w:spacing w:before="100" w:beforeAutospacing="1" w:after="100" w:afterAutospacing="1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Продолжить закрепление навыков работы с первоисточником, анализировать его содержание, давать характеристику историческому деятелю, умение высказывать свое суждение о смутном времени.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b/>
          <w:bCs/>
          <w:color w:val="333333"/>
          <w:lang w:eastAsia="ru-RU"/>
        </w:rPr>
        <w:t xml:space="preserve">Оборудование урока: </w:t>
      </w:r>
    </w:p>
    <w:p w:rsidR="001D476C" w:rsidRPr="001D476C" w:rsidRDefault="00680A76" w:rsidP="001D476C">
      <w:pPr>
        <w:pStyle w:val="a7"/>
        <w:numPr>
          <w:ilvl w:val="0"/>
          <w:numId w:val="3"/>
        </w:numPr>
        <w:spacing w:before="100" w:beforeAutospacing="1" w:after="100" w:afterAutospacing="1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учебник “Россия и мир” автор О.В.Волобуев; </w:t>
      </w:r>
    </w:p>
    <w:p w:rsidR="001D476C" w:rsidRPr="001D476C" w:rsidRDefault="00680A76" w:rsidP="001D476C">
      <w:pPr>
        <w:pStyle w:val="a7"/>
        <w:numPr>
          <w:ilvl w:val="0"/>
          <w:numId w:val="3"/>
        </w:numPr>
        <w:spacing w:before="100" w:beforeAutospacing="1" w:after="100" w:afterAutospacing="1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настенная карта “Смута в России”; </w:t>
      </w:r>
    </w:p>
    <w:p w:rsidR="00680A76" w:rsidRPr="001D476C" w:rsidRDefault="001D476C" w:rsidP="001D476C">
      <w:pPr>
        <w:pStyle w:val="a7"/>
        <w:numPr>
          <w:ilvl w:val="0"/>
          <w:numId w:val="3"/>
        </w:numPr>
        <w:spacing w:before="100" w:beforeAutospacing="1" w:after="100" w:afterAutospacing="1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п</w:t>
      </w:r>
      <w:r w:rsidR="00680A76" w:rsidRPr="001D476C">
        <w:rPr>
          <w:rFonts w:eastAsia="Times New Roman" w:cstheme="minorHAnsi"/>
          <w:color w:val="333333"/>
          <w:lang w:eastAsia="ru-RU"/>
        </w:rPr>
        <w:t>ортреты представителей смутного времени: Борис Годунов, Лжедмитрий I, Лжедмитрий II, Василий Шуйский, Марина Мнишек, Михаил Скопин Шуйский, Кузьма Минин и Дмитрий Пожарский.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b/>
          <w:bCs/>
          <w:color w:val="333333"/>
          <w:lang w:eastAsia="ru-RU"/>
        </w:rPr>
        <w:t xml:space="preserve">Тип урока: </w:t>
      </w:r>
      <w:r w:rsidRPr="001D476C">
        <w:rPr>
          <w:rFonts w:eastAsia="Times New Roman" w:cstheme="minorHAnsi"/>
          <w:color w:val="333333"/>
          <w:lang w:eastAsia="ru-RU"/>
        </w:rPr>
        <w:t>комбинированный урок, с преобладанием изучения нового материала.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b/>
          <w:bCs/>
          <w:color w:val="333333"/>
          <w:lang w:eastAsia="ru-RU"/>
        </w:rPr>
        <w:t>ХОД УРОКА</w:t>
      </w:r>
    </w:p>
    <w:p w:rsidR="001D476C" w:rsidRPr="001D476C" w:rsidRDefault="001D476C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        1. </w:t>
      </w:r>
      <w:r w:rsidR="00680A76" w:rsidRPr="001D476C">
        <w:rPr>
          <w:rFonts w:eastAsia="Times New Roman" w:cstheme="minorHAnsi"/>
          <w:color w:val="333333"/>
          <w:lang w:eastAsia="ru-RU"/>
        </w:rPr>
        <w:t xml:space="preserve"> Организационный момент. (Проверка готовности класса к уроку)</w:t>
      </w:r>
    </w:p>
    <w:p w:rsidR="00680A76" w:rsidRPr="001D476C" w:rsidRDefault="001D476C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        </w:t>
      </w:r>
      <w:r w:rsidR="00680A76" w:rsidRPr="001D476C">
        <w:rPr>
          <w:rFonts w:eastAsia="Times New Roman" w:cstheme="minorHAnsi"/>
          <w:color w:val="333333"/>
          <w:lang w:eastAsia="ru-RU"/>
        </w:rPr>
        <w:t>2. Изучение новой темы. (Учитель вместе с учащимися определяет цели и задачи урока)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b/>
          <w:bCs/>
          <w:color w:val="333333"/>
          <w:lang w:eastAsia="ru-RU"/>
        </w:rPr>
        <w:t>Вступительное слово учителя: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В исторической науке нет точного определения смуты. Долгий период времени этот период называли лихолетьем. Но в исторической науке сохранилось описание этого периода. </w:t>
      </w:r>
      <w:proofErr w:type="gramStart"/>
      <w:r w:rsidRPr="001D476C">
        <w:rPr>
          <w:rFonts w:eastAsia="Times New Roman" w:cstheme="minorHAnsi"/>
          <w:color w:val="333333"/>
          <w:lang w:eastAsia="ru-RU"/>
        </w:rPr>
        <w:t>Так</w:t>
      </w:r>
      <w:proofErr w:type="gramEnd"/>
      <w:r w:rsidRPr="001D476C">
        <w:rPr>
          <w:rFonts w:eastAsia="Times New Roman" w:cstheme="minorHAnsi"/>
          <w:color w:val="333333"/>
          <w:lang w:eastAsia="ru-RU"/>
        </w:rPr>
        <w:t xml:space="preserve"> например, Авраамий </w:t>
      </w:r>
      <w:proofErr w:type="spellStart"/>
      <w:r w:rsidRPr="001D476C">
        <w:rPr>
          <w:rFonts w:eastAsia="Times New Roman" w:cstheme="minorHAnsi"/>
          <w:color w:val="333333"/>
          <w:lang w:eastAsia="ru-RU"/>
        </w:rPr>
        <w:t>Палицин</w:t>
      </w:r>
      <w:proofErr w:type="spellEnd"/>
      <w:r w:rsidRPr="001D476C">
        <w:rPr>
          <w:rFonts w:eastAsia="Times New Roman" w:cstheme="minorHAnsi"/>
          <w:color w:val="333333"/>
          <w:lang w:eastAsia="ru-RU"/>
        </w:rPr>
        <w:t xml:space="preserve"> (очевидец этих событий) говорил об этом времени следующее: “медведи и волки, оставив леса, обитали в пустых городах…. каждый теперь сам за себя, предательство своих достигло размеров национальной катастрофы”. Митрополит С.- Петербургский и Ладожский Иоанн так характеризует период Смуты: “Гибли Отечество и Церковь, храмы Божии разорялись…, на иконах играли в кости, иноков и священников палили огнем, допытывались сокровищ”. 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b/>
          <w:bCs/>
          <w:color w:val="333333"/>
          <w:lang w:eastAsia="ru-RU"/>
        </w:rPr>
        <w:t>Историк Карамзин:</w:t>
      </w:r>
      <w:r w:rsidRPr="001D476C">
        <w:rPr>
          <w:rFonts w:eastAsia="Times New Roman" w:cstheme="minorHAnsi"/>
          <w:color w:val="333333"/>
          <w:lang w:eastAsia="ru-RU"/>
        </w:rPr>
        <w:t xml:space="preserve"> “Смута — это несчастная случайность, вызванная послаблением царя Федора, злодеяниями царя Бориса и развратом народа”. 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Современные историки называют Смуту XVII века первой гражданской войной в России, проводя параллели с гражданской войной начала XX века. В современном языке слово “</w:t>
      </w:r>
      <w:proofErr w:type="gramStart"/>
      <w:r w:rsidRPr="001D476C">
        <w:rPr>
          <w:rFonts w:eastAsia="Times New Roman" w:cstheme="minorHAnsi"/>
          <w:color w:val="333333"/>
          <w:lang w:eastAsia="ru-RU"/>
        </w:rPr>
        <w:t>смутный</w:t>
      </w:r>
      <w:proofErr w:type="gramEnd"/>
      <w:r w:rsidRPr="001D476C">
        <w:rPr>
          <w:rFonts w:eastAsia="Times New Roman" w:cstheme="minorHAnsi"/>
          <w:color w:val="333333"/>
          <w:lang w:eastAsia="ru-RU"/>
        </w:rPr>
        <w:t xml:space="preserve">” означает неясный, неотчетливый. 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Учащиеся и учитель вместе выводят определение </w:t>
      </w:r>
      <w:r w:rsidRPr="001D476C">
        <w:rPr>
          <w:rFonts w:eastAsia="Times New Roman" w:cstheme="minorHAnsi"/>
          <w:b/>
          <w:bCs/>
          <w:i/>
          <w:iCs/>
          <w:color w:val="333333"/>
          <w:lang w:eastAsia="ru-RU"/>
        </w:rPr>
        <w:t xml:space="preserve">Смуты </w:t>
      </w:r>
      <w:r w:rsidRPr="001D476C">
        <w:rPr>
          <w:rFonts w:eastAsia="Times New Roman" w:cstheme="minorHAnsi"/>
          <w:color w:val="333333"/>
          <w:lang w:eastAsia="ru-RU"/>
        </w:rPr>
        <w:t xml:space="preserve">— </w:t>
      </w:r>
      <w:r w:rsidRPr="001D476C">
        <w:rPr>
          <w:rFonts w:eastAsia="Times New Roman" w:cstheme="minorHAnsi"/>
          <w:b/>
          <w:bCs/>
          <w:i/>
          <w:iCs/>
          <w:color w:val="333333"/>
          <w:lang w:eastAsia="ru-RU"/>
        </w:rPr>
        <w:t xml:space="preserve">это период с 1598 года по 1613 год, который характеризуется частой сменой правителей па престоле, появлением царей </w:t>
      </w:r>
      <w:r w:rsidRPr="001D476C">
        <w:rPr>
          <w:rFonts w:eastAsia="Times New Roman" w:cstheme="minorHAnsi"/>
          <w:color w:val="333333"/>
          <w:lang w:eastAsia="ru-RU"/>
        </w:rPr>
        <w:t xml:space="preserve">— </w:t>
      </w:r>
      <w:r w:rsidRPr="001D476C">
        <w:rPr>
          <w:rFonts w:eastAsia="Times New Roman" w:cstheme="minorHAnsi"/>
          <w:b/>
          <w:bCs/>
          <w:i/>
          <w:iCs/>
          <w:color w:val="333333"/>
          <w:lang w:eastAsia="ru-RU"/>
        </w:rPr>
        <w:t xml:space="preserve">самозванцев, крестьянскими выступлениями, стихийными бедствиями и интервенцией поляков и шведов. 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Это было время, когда Россия была поставлена перед выбором: 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lastRenderedPageBreak/>
        <w:t xml:space="preserve">- либо она отстоит свою независимость, либо прекратит свое существование. (Учащиеся делают записи определения в тетрадь) Учитель обращает внимание учащихся на репродукцию картины И.Е.Репина “Иван Грозный и его сын Иван. 1581 год”. Какое отношение имеет содержание этой картины к истории Смутного времени? 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а) Убийство сына Ивана и трагическая гибель царевича Дмитрия привели к прекращению династии Рюриковичей — </w:t>
      </w:r>
      <w:proofErr w:type="spellStart"/>
      <w:r w:rsidRPr="001D476C">
        <w:rPr>
          <w:rFonts w:eastAsia="Times New Roman" w:cstheme="minorHAnsi"/>
          <w:color w:val="333333"/>
          <w:lang w:eastAsia="ru-RU"/>
        </w:rPr>
        <w:t>междинастическому</w:t>
      </w:r>
      <w:proofErr w:type="spellEnd"/>
      <w:r w:rsidRPr="001D476C">
        <w:rPr>
          <w:rFonts w:eastAsia="Times New Roman" w:cstheme="minorHAnsi"/>
          <w:color w:val="333333"/>
          <w:lang w:eastAsia="ru-RU"/>
        </w:rPr>
        <w:t xml:space="preserve"> кризису. Другие причины Смутного времени учащиеся выясняют при помощи учебника стр.142—143. </w:t>
      </w:r>
    </w:p>
    <w:p w:rsidR="001D476C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б) Недовольство боярской оппозиции избранием царем Бориса Годунова; 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в) поражение России в Ливонской войне, которая отрицательно сказалась на хозяйстве страны; 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г) Опричнина, разорившая хозяйство страны; 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proofErr w:type="spellStart"/>
      <w:r w:rsidRPr="001D476C">
        <w:rPr>
          <w:rFonts w:eastAsia="Times New Roman" w:cstheme="minorHAnsi"/>
          <w:color w:val="333333"/>
          <w:lang w:eastAsia="ru-RU"/>
        </w:rPr>
        <w:t>д</w:t>
      </w:r>
      <w:proofErr w:type="spellEnd"/>
      <w:r w:rsidRPr="001D476C">
        <w:rPr>
          <w:rFonts w:eastAsia="Times New Roman" w:cstheme="minorHAnsi"/>
          <w:color w:val="333333"/>
          <w:lang w:eastAsia="ru-RU"/>
        </w:rPr>
        <w:t xml:space="preserve">) Неурожай 1601–1603 года, приведший к голоду в стране; 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е) Дальнейшее закрепощение крестьян в 1550, 1581, 1597 годах привело к подъему крестьянских выступлений. 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Учитель приводит в качестве примера высказывание о смуте патриарха России (ныне покойного) Алексия: “Смута — время тяжелых испытаний для всего общества и для каждого человека. Разобщенность людей, утрата властью народного доверия, невнимание ее к нуждам граждан ведут к ослаблению государства, угрожают его независимости. 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Сребролюбие и зависть, эгоизм и гордыня, жажда наживы любой ценой; пренебрежение священным даром человеческой жизни, моральный нигилизм - это те пороки, которые ведут к смуте. Когда в обществе оскудевает </w:t>
      </w:r>
      <w:proofErr w:type="spellStart"/>
      <w:r w:rsidRPr="001D476C">
        <w:rPr>
          <w:rFonts w:eastAsia="Times New Roman" w:cstheme="minorHAnsi"/>
          <w:color w:val="333333"/>
          <w:lang w:eastAsia="ru-RU"/>
        </w:rPr>
        <w:t>богозаповеданная</w:t>
      </w:r>
      <w:proofErr w:type="spellEnd"/>
      <w:r w:rsidRPr="001D476C">
        <w:rPr>
          <w:rFonts w:eastAsia="Times New Roman" w:cstheme="minorHAnsi"/>
          <w:color w:val="333333"/>
          <w:lang w:eastAsia="ru-RU"/>
        </w:rPr>
        <w:t xml:space="preserve"> любовь к </w:t>
      </w:r>
      <w:proofErr w:type="gramStart"/>
      <w:r w:rsidRPr="001D476C">
        <w:rPr>
          <w:rFonts w:eastAsia="Times New Roman" w:cstheme="minorHAnsi"/>
          <w:color w:val="333333"/>
          <w:lang w:eastAsia="ru-RU"/>
        </w:rPr>
        <w:t>ближнему</w:t>
      </w:r>
      <w:proofErr w:type="gramEnd"/>
      <w:r w:rsidRPr="001D476C">
        <w:rPr>
          <w:rFonts w:eastAsia="Times New Roman" w:cstheme="minorHAnsi"/>
          <w:color w:val="333333"/>
          <w:lang w:eastAsia="ru-RU"/>
        </w:rPr>
        <w:t xml:space="preserve">, когда утрачивается идеал народного единства тогда и начинается разложение государства” Учитель задает учащимся вопрос: “Как вы думаете в наше время возможна ситуация смутного времени? Что может стать ее причинами?” (Учащиеся высказывают свое суждение) </w:t>
      </w:r>
    </w:p>
    <w:p w:rsidR="001D476C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b/>
          <w:bCs/>
          <w:color w:val="333333"/>
          <w:lang w:eastAsia="ru-RU"/>
        </w:rPr>
        <w:t>Учитель:</w:t>
      </w:r>
      <w:r w:rsidRPr="001D476C">
        <w:rPr>
          <w:rFonts w:eastAsia="Times New Roman" w:cstheme="minorHAnsi"/>
          <w:color w:val="333333"/>
          <w:lang w:eastAsia="ru-RU"/>
        </w:rPr>
        <w:t xml:space="preserve"> “Вернемся в далекое начало XVII века и выясним представителей смутного времени и их роль”. Учащиеся по учебнику (стр. 143–147) отыскивают имена представителей Смутного времени и записывают их в тетрадь. </w:t>
      </w:r>
    </w:p>
    <w:p w:rsidR="001D476C" w:rsidRPr="001D476C" w:rsidRDefault="00680A76" w:rsidP="001D476C">
      <w:pPr>
        <w:pStyle w:val="a7"/>
        <w:numPr>
          <w:ilvl w:val="0"/>
          <w:numId w:val="4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Борис Годунов; </w:t>
      </w:r>
    </w:p>
    <w:p w:rsidR="001D476C" w:rsidRPr="001D476C" w:rsidRDefault="00680A76" w:rsidP="001D476C">
      <w:pPr>
        <w:pStyle w:val="a7"/>
        <w:numPr>
          <w:ilvl w:val="0"/>
          <w:numId w:val="4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Лжедмитрий I (Григорий Отрепьев);</w:t>
      </w:r>
    </w:p>
    <w:p w:rsidR="001D476C" w:rsidRPr="001D476C" w:rsidRDefault="00680A76" w:rsidP="001D476C">
      <w:pPr>
        <w:pStyle w:val="a7"/>
        <w:numPr>
          <w:ilvl w:val="0"/>
          <w:numId w:val="4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Адам </w:t>
      </w:r>
      <w:proofErr w:type="spellStart"/>
      <w:r w:rsidRPr="001D476C">
        <w:rPr>
          <w:rFonts w:eastAsia="Times New Roman" w:cstheme="minorHAnsi"/>
          <w:color w:val="333333"/>
          <w:lang w:eastAsia="ru-RU"/>
        </w:rPr>
        <w:t>Вышневецкий;</w:t>
      </w:r>
      <w:proofErr w:type="spellEnd"/>
    </w:p>
    <w:p w:rsidR="001D476C" w:rsidRPr="001D476C" w:rsidRDefault="00680A76" w:rsidP="001D476C">
      <w:pPr>
        <w:pStyle w:val="a7"/>
        <w:numPr>
          <w:ilvl w:val="0"/>
          <w:numId w:val="4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воевода Юрий Мнишек;</w:t>
      </w:r>
    </w:p>
    <w:p w:rsidR="001D476C" w:rsidRPr="001D476C" w:rsidRDefault="00680A76" w:rsidP="001D476C">
      <w:pPr>
        <w:pStyle w:val="a7"/>
        <w:numPr>
          <w:ilvl w:val="0"/>
          <w:numId w:val="4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Марина Мнишек;</w:t>
      </w:r>
    </w:p>
    <w:p w:rsidR="001D476C" w:rsidRPr="001D476C" w:rsidRDefault="00680A76" w:rsidP="001D476C">
      <w:pPr>
        <w:pStyle w:val="a7"/>
        <w:numPr>
          <w:ilvl w:val="0"/>
          <w:numId w:val="4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боярский царь Василий Шуйский; </w:t>
      </w:r>
    </w:p>
    <w:p w:rsidR="001D476C" w:rsidRPr="001D476C" w:rsidRDefault="00680A76" w:rsidP="001D476C">
      <w:pPr>
        <w:pStyle w:val="a7"/>
        <w:numPr>
          <w:ilvl w:val="0"/>
          <w:numId w:val="4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Иван Болотников;</w:t>
      </w:r>
    </w:p>
    <w:p w:rsidR="001D476C" w:rsidRPr="001D476C" w:rsidRDefault="00680A76" w:rsidP="001D476C">
      <w:pPr>
        <w:pStyle w:val="a7"/>
        <w:numPr>
          <w:ilvl w:val="0"/>
          <w:numId w:val="4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Лжедмитрий 2 (Тушинский вор); </w:t>
      </w:r>
    </w:p>
    <w:p w:rsidR="001D476C" w:rsidRPr="001D476C" w:rsidRDefault="00680A76" w:rsidP="001D476C">
      <w:pPr>
        <w:pStyle w:val="a7"/>
        <w:numPr>
          <w:ilvl w:val="0"/>
          <w:numId w:val="4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Михаил Скопин-Шуйский; </w:t>
      </w:r>
    </w:p>
    <w:p w:rsidR="001D476C" w:rsidRPr="001D476C" w:rsidRDefault="00680A76" w:rsidP="001D476C">
      <w:pPr>
        <w:pStyle w:val="a7"/>
        <w:numPr>
          <w:ilvl w:val="0"/>
          <w:numId w:val="4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польский король Сигизмунд III;</w:t>
      </w:r>
    </w:p>
    <w:p w:rsidR="001D476C" w:rsidRPr="001D476C" w:rsidRDefault="00680A76" w:rsidP="001D476C">
      <w:pPr>
        <w:pStyle w:val="a7"/>
        <w:numPr>
          <w:ilvl w:val="0"/>
          <w:numId w:val="4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польский королевич Владислав; </w:t>
      </w:r>
    </w:p>
    <w:p w:rsidR="001D476C" w:rsidRPr="001D476C" w:rsidRDefault="00680A76" w:rsidP="001D476C">
      <w:pPr>
        <w:pStyle w:val="a7"/>
        <w:numPr>
          <w:ilvl w:val="0"/>
          <w:numId w:val="4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“семибоярщина” во главе с Федором Мстиславским; </w:t>
      </w:r>
    </w:p>
    <w:p w:rsidR="001D476C" w:rsidRPr="001D476C" w:rsidRDefault="00680A76" w:rsidP="001D476C">
      <w:pPr>
        <w:pStyle w:val="a7"/>
        <w:numPr>
          <w:ilvl w:val="0"/>
          <w:numId w:val="4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proofErr w:type="spellStart"/>
      <w:r w:rsidRPr="001D476C">
        <w:rPr>
          <w:rFonts w:eastAsia="Times New Roman" w:cstheme="minorHAnsi"/>
          <w:color w:val="333333"/>
          <w:lang w:eastAsia="ru-RU"/>
        </w:rPr>
        <w:t>Прокопий</w:t>
      </w:r>
      <w:proofErr w:type="spellEnd"/>
      <w:r w:rsidRPr="001D476C">
        <w:rPr>
          <w:rFonts w:eastAsia="Times New Roman" w:cstheme="minorHAnsi"/>
          <w:color w:val="333333"/>
          <w:lang w:eastAsia="ru-RU"/>
        </w:rPr>
        <w:t xml:space="preserve"> Ляпунов;</w:t>
      </w:r>
    </w:p>
    <w:p w:rsidR="001D476C" w:rsidRPr="001D476C" w:rsidRDefault="00680A76" w:rsidP="001D476C">
      <w:pPr>
        <w:pStyle w:val="a7"/>
        <w:numPr>
          <w:ilvl w:val="0"/>
          <w:numId w:val="4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Кузьма Минин; </w:t>
      </w:r>
    </w:p>
    <w:p w:rsidR="00680A76" w:rsidRPr="001D476C" w:rsidRDefault="00680A76" w:rsidP="001D476C">
      <w:pPr>
        <w:pStyle w:val="a7"/>
        <w:numPr>
          <w:ilvl w:val="0"/>
          <w:numId w:val="4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Дмитрий Пожарский.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Все эти люди сыграли определенную роль в истории смутного времени.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b/>
          <w:bCs/>
          <w:color w:val="333333"/>
          <w:lang w:eastAsia="ru-RU"/>
        </w:rPr>
        <w:t xml:space="preserve">Учитель: </w:t>
      </w:r>
      <w:r w:rsidRPr="001D476C">
        <w:rPr>
          <w:rFonts w:eastAsia="Times New Roman" w:cstheme="minorHAnsi"/>
          <w:color w:val="333333"/>
          <w:lang w:eastAsia="ru-RU"/>
        </w:rPr>
        <w:t>“В 1598 году на Земском соборе по инициативе патриарха Иова царем был избран Борис Годунов. (Учащиеся слушают сообщение о Борисе Годунове)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Беседа с учащимися по вопросу: “Кто и почему считали Бориса недостойным быть царем?” (Необходимо назвать три причины)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b/>
          <w:bCs/>
          <w:color w:val="333333"/>
          <w:lang w:eastAsia="ru-RU"/>
        </w:rPr>
        <w:t>Учитель:</w:t>
      </w:r>
      <w:r w:rsidRPr="001D476C">
        <w:rPr>
          <w:rFonts w:eastAsia="Times New Roman" w:cstheme="minorHAnsi"/>
          <w:color w:val="333333"/>
          <w:lang w:eastAsia="ru-RU"/>
        </w:rPr>
        <w:t xml:space="preserve"> “По-разному историки оценивают деятельность Бориса Годунова. Одни называют его реформатором, стремящимся улучшить положение страны. Другие осуждают его за то, что незаконно занял престол и вве</w:t>
      </w:r>
      <w:proofErr w:type="gramStart"/>
      <w:r w:rsidRPr="001D476C">
        <w:rPr>
          <w:rFonts w:eastAsia="Times New Roman" w:cstheme="minorHAnsi"/>
          <w:color w:val="333333"/>
          <w:lang w:eastAsia="ru-RU"/>
        </w:rPr>
        <w:t>рг стр</w:t>
      </w:r>
      <w:proofErr w:type="gramEnd"/>
      <w:r w:rsidRPr="001D476C">
        <w:rPr>
          <w:rFonts w:eastAsia="Times New Roman" w:cstheme="minorHAnsi"/>
          <w:color w:val="333333"/>
          <w:lang w:eastAsia="ru-RU"/>
        </w:rPr>
        <w:t>ану в смуту”.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lastRenderedPageBreak/>
        <w:t>Русский поэт серебряного века Константин Бальмонт так описывает правление Бориса Годунова. (Читается стихотворение)</w:t>
      </w:r>
    </w:p>
    <w:p w:rsidR="00680A76" w:rsidRPr="001D476C" w:rsidRDefault="00680A76" w:rsidP="001D476C">
      <w:pPr>
        <w:spacing w:after="0" w:line="240" w:lineRule="auto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В глухие дни Бориса Годунова</w:t>
      </w:r>
      <w:proofErr w:type="gramStart"/>
      <w:r w:rsidRPr="001D476C">
        <w:rPr>
          <w:rFonts w:eastAsia="Times New Roman" w:cstheme="minorHAnsi"/>
          <w:color w:val="333333"/>
          <w:lang w:eastAsia="ru-RU"/>
        </w:rPr>
        <w:br/>
        <w:t>В</w:t>
      </w:r>
      <w:proofErr w:type="gramEnd"/>
      <w:r w:rsidRPr="001D476C">
        <w:rPr>
          <w:rFonts w:eastAsia="Times New Roman" w:cstheme="minorHAnsi"/>
          <w:color w:val="333333"/>
          <w:lang w:eastAsia="ru-RU"/>
        </w:rPr>
        <w:t>о мгле Российской пасмурной страны</w:t>
      </w:r>
      <w:r w:rsidRPr="001D476C">
        <w:rPr>
          <w:rFonts w:eastAsia="Times New Roman" w:cstheme="minorHAnsi"/>
          <w:color w:val="333333"/>
          <w:lang w:eastAsia="ru-RU"/>
        </w:rPr>
        <w:br/>
        <w:t xml:space="preserve">Толпы людей </w:t>
      </w:r>
      <w:proofErr w:type="spellStart"/>
      <w:r w:rsidRPr="001D476C">
        <w:rPr>
          <w:rFonts w:eastAsia="Times New Roman" w:cstheme="minorHAnsi"/>
          <w:color w:val="333333"/>
          <w:lang w:eastAsia="ru-RU"/>
        </w:rPr>
        <w:t>скиталися</w:t>
      </w:r>
      <w:proofErr w:type="spellEnd"/>
      <w:r w:rsidRPr="001D476C">
        <w:rPr>
          <w:rFonts w:eastAsia="Times New Roman" w:cstheme="minorHAnsi"/>
          <w:color w:val="333333"/>
          <w:lang w:eastAsia="ru-RU"/>
        </w:rPr>
        <w:t xml:space="preserve"> без крова,</w:t>
      </w:r>
      <w:r w:rsidRPr="001D476C">
        <w:rPr>
          <w:rFonts w:eastAsia="Times New Roman" w:cstheme="minorHAnsi"/>
          <w:color w:val="333333"/>
          <w:lang w:eastAsia="ru-RU"/>
        </w:rPr>
        <w:br/>
        <w:t>А по ночам всходило две луны.</w:t>
      </w:r>
    </w:p>
    <w:p w:rsidR="00680A76" w:rsidRPr="001D476C" w:rsidRDefault="00680A76" w:rsidP="001D476C">
      <w:pPr>
        <w:spacing w:after="0" w:line="240" w:lineRule="auto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Два солнца по утрам светило с неба,</w:t>
      </w:r>
      <w:r w:rsidRPr="001D476C">
        <w:rPr>
          <w:rFonts w:eastAsia="Times New Roman" w:cstheme="minorHAnsi"/>
          <w:color w:val="333333"/>
          <w:lang w:eastAsia="ru-RU"/>
        </w:rPr>
        <w:br/>
      </w:r>
      <w:proofErr w:type="gramStart"/>
      <w:r w:rsidRPr="001D476C">
        <w:rPr>
          <w:rFonts w:eastAsia="Times New Roman" w:cstheme="minorHAnsi"/>
          <w:color w:val="333333"/>
          <w:lang w:eastAsia="ru-RU"/>
        </w:rPr>
        <w:t>С</w:t>
      </w:r>
      <w:proofErr w:type="gramEnd"/>
      <w:r w:rsidRPr="001D476C">
        <w:rPr>
          <w:rFonts w:eastAsia="Times New Roman" w:cstheme="minorHAnsi"/>
          <w:color w:val="333333"/>
          <w:lang w:eastAsia="ru-RU"/>
        </w:rPr>
        <w:t xml:space="preserve"> свирепостью на дальний мир смотря.</w:t>
      </w:r>
      <w:r w:rsidRPr="001D476C">
        <w:rPr>
          <w:rFonts w:eastAsia="Times New Roman" w:cstheme="minorHAnsi"/>
          <w:color w:val="333333"/>
          <w:lang w:eastAsia="ru-RU"/>
        </w:rPr>
        <w:br/>
        <w:t>И вопль протяжный: “Хлеба! Хлеба! Хлеба!” -</w:t>
      </w:r>
      <w:r w:rsidRPr="001D476C">
        <w:rPr>
          <w:rFonts w:eastAsia="Times New Roman" w:cstheme="minorHAnsi"/>
          <w:color w:val="333333"/>
          <w:lang w:eastAsia="ru-RU"/>
        </w:rPr>
        <w:br/>
        <w:t>Из тьмы лесов стремился на царя.</w:t>
      </w:r>
    </w:p>
    <w:p w:rsidR="00680A76" w:rsidRPr="001D476C" w:rsidRDefault="00680A76" w:rsidP="001D476C">
      <w:pPr>
        <w:spacing w:after="0" w:line="240" w:lineRule="auto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На улицах иссохшие скелеты</w:t>
      </w:r>
      <w:proofErr w:type="gramStart"/>
      <w:r w:rsidRPr="001D476C">
        <w:rPr>
          <w:rFonts w:eastAsia="Times New Roman" w:cstheme="minorHAnsi"/>
          <w:color w:val="333333"/>
          <w:lang w:eastAsia="ru-RU"/>
        </w:rPr>
        <w:br/>
        <w:t>Щ</w:t>
      </w:r>
      <w:proofErr w:type="gramEnd"/>
      <w:r w:rsidRPr="001D476C">
        <w:rPr>
          <w:rFonts w:eastAsia="Times New Roman" w:cstheme="minorHAnsi"/>
          <w:color w:val="333333"/>
          <w:lang w:eastAsia="ru-RU"/>
        </w:rPr>
        <w:t xml:space="preserve">ипали жадно чахлую траву, </w:t>
      </w:r>
      <w:r w:rsidRPr="001D476C">
        <w:rPr>
          <w:rFonts w:eastAsia="Times New Roman" w:cstheme="minorHAnsi"/>
          <w:color w:val="333333"/>
          <w:lang w:eastAsia="ru-RU"/>
        </w:rPr>
        <w:br/>
        <w:t xml:space="preserve">Как скот - </w:t>
      </w:r>
      <w:proofErr w:type="spellStart"/>
      <w:r w:rsidRPr="001D476C">
        <w:rPr>
          <w:rFonts w:eastAsia="Times New Roman" w:cstheme="minorHAnsi"/>
          <w:color w:val="333333"/>
          <w:lang w:eastAsia="ru-RU"/>
        </w:rPr>
        <w:t>озверены</w:t>
      </w:r>
      <w:proofErr w:type="spellEnd"/>
      <w:r w:rsidRPr="001D476C">
        <w:rPr>
          <w:rFonts w:eastAsia="Times New Roman" w:cstheme="minorHAnsi"/>
          <w:color w:val="333333"/>
          <w:lang w:eastAsia="ru-RU"/>
        </w:rPr>
        <w:t xml:space="preserve"> и неодеты, </w:t>
      </w:r>
      <w:r w:rsidRPr="001D476C">
        <w:rPr>
          <w:rFonts w:eastAsia="Times New Roman" w:cstheme="minorHAnsi"/>
          <w:color w:val="333333"/>
          <w:lang w:eastAsia="ru-RU"/>
        </w:rPr>
        <w:br/>
        <w:t>И сны осуществились наяву.</w:t>
      </w:r>
    </w:p>
    <w:p w:rsidR="00680A76" w:rsidRPr="001D476C" w:rsidRDefault="00680A76" w:rsidP="001D476C">
      <w:pPr>
        <w:spacing w:after="0" w:line="240" w:lineRule="auto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Гроба, отяжелевшие от гнили, </w:t>
      </w:r>
      <w:r w:rsidRPr="001D476C">
        <w:rPr>
          <w:rFonts w:eastAsia="Times New Roman" w:cstheme="minorHAnsi"/>
          <w:color w:val="333333"/>
          <w:lang w:eastAsia="ru-RU"/>
        </w:rPr>
        <w:br/>
        <w:t>Живым давали смрадный адский хлеб,</w:t>
      </w:r>
      <w:r w:rsidRPr="001D476C">
        <w:rPr>
          <w:rFonts w:eastAsia="Times New Roman" w:cstheme="minorHAnsi"/>
          <w:color w:val="333333"/>
          <w:lang w:eastAsia="ru-RU"/>
        </w:rPr>
        <w:br/>
        <w:t xml:space="preserve">Во рту у мертвых сено находили, </w:t>
      </w:r>
      <w:r w:rsidRPr="001D476C">
        <w:rPr>
          <w:rFonts w:eastAsia="Times New Roman" w:cstheme="minorHAnsi"/>
          <w:color w:val="333333"/>
          <w:lang w:eastAsia="ru-RU"/>
        </w:rPr>
        <w:br/>
        <w:t>И каждый дом был сумрачный вертеп...</w:t>
      </w:r>
    </w:p>
    <w:p w:rsidR="00680A76" w:rsidRPr="001D476C" w:rsidRDefault="00680A76" w:rsidP="001D476C">
      <w:pPr>
        <w:spacing w:line="240" w:lineRule="auto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Среди людей блуждали смерть и злоба. </w:t>
      </w:r>
      <w:r w:rsidRPr="001D476C">
        <w:rPr>
          <w:rFonts w:eastAsia="Times New Roman" w:cstheme="minorHAnsi"/>
          <w:color w:val="333333"/>
          <w:lang w:eastAsia="ru-RU"/>
        </w:rPr>
        <w:br/>
        <w:t>Узрев комету, дрогнула земля.</w:t>
      </w:r>
      <w:r w:rsidRPr="001D476C">
        <w:rPr>
          <w:rFonts w:eastAsia="Times New Roman" w:cstheme="minorHAnsi"/>
          <w:color w:val="333333"/>
          <w:lang w:eastAsia="ru-RU"/>
        </w:rPr>
        <w:br/>
        <w:t xml:space="preserve">И в эти дни </w:t>
      </w:r>
      <w:proofErr w:type="spellStart"/>
      <w:r w:rsidRPr="001D476C">
        <w:rPr>
          <w:rFonts w:eastAsia="Times New Roman" w:cstheme="minorHAnsi"/>
          <w:color w:val="333333"/>
          <w:lang w:eastAsia="ru-RU"/>
        </w:rPr>
        <w:t>Димитрий</w:t>
      </w:r>
      <w:proofErr w:type="spellEnd"/>
      <w:r w:rsidRPr="001D476C">
        <w:rPr>
          <w:rFonts w:eastAsia="Times New Roman" w:cstheme="minorHAnsi"/>
          <w:color w:val="333333"/>
          <w:lang w:eastAsia="ru-RU"/>
        </w:rPr>
        <w:t xml:space="preserve"> встал из гроба,</w:t>
      </w:r>
      <w:r w:rsidRPr="001D476C">
        <w:rPr>
          <w:rFonts w:eastAsia="Times New Roman" w:cstheme="minorHAnsi"/>
          <w:color w:val="333333"/>
          <w:lang w:eastAsia="ru-RU"/>
        </w:rPr>
        <w:br/>
        <w:t xml:space="preserve">В Отрепьева свой дух </w:t>
      </w:r>
      <w:proofErr w:type="spellStart"/>
      <w:r w:rsidRPr="001D476C">
        <w:rPr>
          <w:rFonts w:eastAsia="Times New Roman" w:cstheme="minorHAnsi"/>
          <w:color w:val="333333"/>
          <w:lang w:eastAsia="ru-RU"/>
        </w:rPr>
        <w:t>переселя</w:t>
      </w:r>
      <w:proofErr w:type="spellEnd"/>
      <w:r w:rsidRPr="001D476C">
        <w:rPr>
          <w:rFonts w:eastAsia="Times New Roman" w:cstheme="minorHAnsi"/>
          <w:color w:val="333333"/>
          <w:lang w:eastAsia="ru-RU"/>
        </w:rPr>
        <w:t>.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b/>
          <w:bCs/>
          <w:color w:val="333333"/>
          <w:lang w:eastAsia="ru-RU"/>
        </w:rPr>
        <w:t>Учитель:</w:t>
      </w:r>
      <w:r w:rsidRPr="001D476C">
        <w:rPr>
          <w:rFonts w:eastAsia="Times New Roman" w:cstheme="minorHAnsi"/>
          <w:color w:val="333333"/>
          <w:lang w:eastAsia="ru-RU"/>
        </w:rPr>
        <w:t xml:space="preserve"> “Как вы думаете, под </w:t>
      </w:r>
      <w:proofErr w:type="gramStart"/>
      <w:r w:rsidRPr="001D476C">
        <w:rPr>
          <w:rFonts w:eastAsia="Times New Roman" w:cstheme="minorHAnsi"/>
          <w:color w:val="333333"/>
          <w:lang w:eastAsia="ru-RU"/>
        </w:rPr>
        <w:t>впечатлением</w:t>
      </w:r>
      <w:proofErr w:type="gramEnd"/>
      <w:r w:rsidRPr="001D476C">
        <w:rPr>
          <w:rFonts w:eastAsia="Times New Roman" w:cstheme="minorHAnsi"/>
          <w:color w:val="333333"/>
          <w:lang w:eastAsia="ru-RU"/>
        </w:rPr>
        <w:t xml:space="preserve"> каких оценок родилось стихотворение Бальмонта?” (Выслушиваются ответы учащихся)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b/>
          <w:bCs/>
          <w:color w:val="333333"/>
          <w:lang w:eastAsia="ru-RU"/>
        </w:rPr>
        <w:t>Учитель:</w:t>
      </w:r>
      <w:r w:rsidRPr="001D476C">
        <w:rPr>
          <w:rFonts w:eastAsia="Times New Roman" w:cstheme="minorHAnsi"/>
          <w:color w:val="333333"/>
          <w:lang w:eastAsia="ru-RU"/>
        </w:rPr>
        <w:t xml:space="preserve"> “13 апреля 1605 года неожиданно умирает Борис Годунов. К Москве подходит Лжедмитрий I. 30 июля 1605 года венчается на царство. (Сообщение о Лжедмитрии I и работа с текстом учебника стр.143–144.)</w:t>
      </w:r>
    </w:p>
    <w:p w:rsid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Беседа по вопросам: </w:t>
      </w:r>
    </w:p>
    <w:p w:rsidR="001D476C" w:rsidRDefault="00680A76" w:rsidP="001D476C">
      <w:pPr>
        <w:pStyle w:val="a7"/>
        <w:numPr>
          <w:ilvl w:val="0"/>
          <w:numId w:val="5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Какую цель преследовал самозванец?</w:t>
      </w:r>
    </w:p>
    <w:p w:rsidR="001D476C" w:rsidRDefault="00680A76" w:rsidP="001D476C">
      <w:pPr>
        <w:pStyle w:val="a7"/>
        <w:numPr>
          <w:ilvl w:val="0"/>
          <w:numId w:val="5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Кто и почему помог ему в достижении этой цели?</w:t>
      </w:r>
    </w:p>
    <w:p w:rsidR="00680A76" w:rsidRPr="001D476C" w:rsidRDefault="00680A76" w:rsidP="001D476C">
      <w:pPr>
        <w:pStyle w:val="a7"/>
        <w:numPr>
          <w:ilvl w:val="0"/>
          <w:numId w:val="5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Почему Лжедмитрий потерял доверие москвичей?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Самозванец был убит заговорщиками, т.к. он выполнил свою миссию - помог убрать с престола сына Бориса Годунова. Через несколько дней небольшая группа бояр выкликнула на царство Василия Шуйского, который находился на престоле 4 года. (Учащиеся слушают сообщение о Василии Шуйском)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b/>
          <w:bCs/>
          <w:color w:val="333333"/>
          <w:lang w:eastAsia="ru-RU"/>
        </w:rPr>
        <w:t>Учитель:</w:t>
      </w:r>
      <w:r w:rsidRPr="001D476C">
        <w:rPr>
          <w:rFonts w:eastAsia="Times New Roman" w:cstheme="minorHAnsi"/>
          <w:color w:val="333333"/>
          <w:lang w:eastAsia="ru-RU"/>
        </w:rPr>
        <w:t xml:space="preserve"> “Какое качество было особенно неприятно в этом человеке?”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Учащиеся работают с текстом учебника стр. 144, 145 и решают проблемный вопрос: “В чем заключалась негативная роль Василия Шуйского в истории смутного времени”?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- страна оказалась в огне крестьянской войны;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- началась усиленная интервенция поляков и шведов в страну. (Дополнение учителя)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Во время борьбы Василия Шуйского с Иваном </w:t>
      </w:r>
      <w:proofErr w:type="spellStart"/>
      <w:r w:rsidRPr="001D476C">
        <w:rPr>
          <w:rFonts w:eastAsia="Times New Roman" w:cstheme="minorHAnsi"/>
          <w:color w:val="333333"/>
          <w:lang w:eastAsia="ru-RU"/>
        </w:rPr>
        <w:t>Болотниковым</w:t>
      </w:r>
      <w:proofErr w:type="spellEnd"/>
      <w:r w:rsidRPr="001D476C">
        <w:rPr>
          <w:rFonts w:eastAsia="Times New Roman" w:cstheme="minorHAnsi"/>
          <w:color w:val="333333"/>
          <w:lang w:eastAsia="ru-RU"/>
        </w:rPr>
        <w:t xml:space="preserve"> на территории Польши вновь объявляется самозванец, который так же был поддержан поляками и признан Мариной Мнишек. Занять Москву он не смог и расположился в Тушино со своим войском. “Лжедмитрий был мужик грубый, обычаев гадких, в разговорах </w:t>
      </w:r>
      <w:proofErr w:type="spellStart"/>
      <w:r w:rsidRPr="001D476C">
        <w:rPr>
          <w:rFonts w:eastAsia="Times New Roman" w:cstheme="minorHAnsi"/>
          <w:color w:val="333333"/>
          <w:lang w:eastAsia="ru-RU"/>
        </w:rPr>
        <w:t>сквернословный</w:t>
      </w:r>
      <w:proofErr w:type="spellEnd"/>
      <w:r w:rsidRPr="001D476C">
        <w:rPr>
          <w:rFonts w:eastAsia="Times New Roman" w:cstheme="minorHAnsi"/>
          <w:color w:val="333333"/>
          <w:lang w:eastAsia="ru-RU"/>
        </w:rPr>
        <w:t>, по манерам полная противоположность своему предшественнику”.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 xml:space="preserve">Его не интересовала борьба за престол, он стремился лишь обогатиться, используя ситуацию смутного времени. Его отряды грабили и убивали русских людей, чем изменили к себе отношение русских людей. Если вначале в нем видели “законного” царя, то сейчас в городах стали создаваться отряды народного ополчения. Но, к сожалению, Василий Шуйский не решился </w:t>
      </w:r>
      <w:r w:rsidRPr="001D476C">
        <w:rPr>
          <w:rFonts w:eastAsia="Times New Roman" w:cstheme="minorHAnsi"/>
          <w:color w:val="333333"/>
          <w:lang w:eastAsia="ru-RU"/>
        </w:rPr>
        <w:lastRenderedPageBreak/>
        <w:t xml:space="preserve">опереться на силы народа в борьбе с самозванцем, а использовал помощь шведов, поставив Россию на грань потери государственной независимости. И только русский народ и православная церковь выступила в защиту своей Родины и веры православной. </w:t>
      </w:r>
      <w:proofErr w:type="gramStart"/>
      <w:r w:rsidRPr="001D476C">
        <w:rPr>
          <w:rFonts w:eastAsia="Times New Roman" w:cstheme="minorHAnsi"/>
          <w:color w:val="333333"/>
          <w:lang w:eastAsia="ru-RU"/>
        </w:rPr>
        <w:t>Так</w:t>
      </w:r>
      <w:proofErr w:type="gramEnd"/>
      <w:r w:rsidRPr="001D476C">
        <w:rPr>
          <w:rFonts w:eastAsia="Times New Roman" w:cstheme="minorHAnsi"/>
          <w:color w:val="333333"/>
          <w:lang w:eastAsia="ru-RU"/>
        </w:rPr>
        <w:t xml:space="preserve"> например, 16 месяцев держали оборону защитники Троице-Сергиевой Лавры.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(Просмотр фрагмента фильма “Лихолетье” - 8 мин.)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Беседа по содержанию фрагмента фильма: “Какое решение приняли защитники Лавры? Что оно означало? Какой ответ дали защитники на предложение поляков - сдаться? Какие трудности и как пережили их защитники?”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b/>
          <w:bCs/>
          <w:color w:val="333333"/>
          <w:lang w:eastAsia="ru-RU"/>
        </w:rPr>
        <w:t xml:space="preserve">Учитель: </w:t>
      </w:r>
      <w:r w:rsidRPr="001D476C">
        <w:rPr>
          <w:rFonts w:eastAsia="Times New Roman" w:cstheme="minorHAnsi"/>
          <w:color w:val="333333"/>
          <w:lang w:eastAsia="ru-RU"/>
        </w:rPr>
        <w:t>“И вновь летом 1610 года среди московской знати созрел заговор.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Семь бояр во главе с Федором Мстиславским убрали с престола Василия Шуйского и возвели на престол польского королевича Владислава и присягнули ему. Этим они предали свой народ, свое государство, свою веру. Страна оказалась на грани катастрофы. Почему? (Работа с картой “Смутное время в России в начале XVII века”)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Какие русские города на северо-западе и западе России оказались под властью шведов и поляков? Какая угроза нависла над русским государством?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И только народ и русская православная церковь понимали, что правительство предало интересы государства и что его нужно спасать.</w:t>
      </w:r>
      <w:r w:rsidR="001D476C">
        <w:rPr>
          <w:rFonts w:eastAsia="Times New Roman" w:cstheme="minorHAnsi"/>
          <w:color w:val="333333"/>
          <w:lang w:eastAsia="ru-RU"/>
        </w:rPr>
        <w:t xml:space="preserve"> </w:t>
      </w:r>
      <w:r w:rsidRPr="001D476C">
        <w:rPr>
          <w:rFonts w:eastAsia="Times New Roman" w:cstheme="minorHAnsi"/>
          <w:color w:val="333333"/>
          <w:lang w:eastAsia="ru-RU"/>
        </w:rPr>
        <w:t xml:space="preserve">В1611 году в Рязани было создано народное ополчение во главе с </w:t>
      </w:r>
      <w:proofErr w:type="spellStart"/>
      <w:r w:rsidRPr="001D476C">
        <w:rPr>
          <w:rFonts w:eastAsia="Times New Roman" w:cstheme="minorHAnsi"/>
          <w:color w:val="333333"/>
          <w:lang w:eastAsia="ru-RU"/>
        </w:rPr>
        <w:t>Прокопием</w:t>
      </w:r>
      <w:proofErr w:type="spellEnd"/>
      <w:r w:rsidRPr="001D476C">
        <w:rPr>
          <w:rFonts w:eastAsia="Times New Roman" w:cstheme="minorHAnsi"/>
          <w:color w:val="333333"/>
          <w:lang w:eastAsia="ru-RU"/>
        </w:rPr>
        <w:t xml:space="preserve"> Ляпуновым. Но освободить столицу им не удалось.</w:t>
      </w:r>
      <w:r w:rsidR="001D476C">
        <w:rPr>
          <w:rFonts w:eastAsia="Times New Roman" w:cstheme="minorHAnsi"/>
          <w:color w:val="333333"/>
          <w:lang w:eastAsia="ru-RU"/>
        </w:rPr>
        <w:t xml:space="preserve"> </w:t>
      </w:r>
      <w:r w:rsidRPr="001D476C">
        <w:rPr>
          <w:rFonts w:eastAsia="Times New Roman" w:cstheme="minorHAnsi"/>
          <w:color w:val="333333"/>
          <w:lang w:eastAsia="ru-RU"/>
        </w:rPr>
        <w:t xml:space="preserve">Осенью 1612 года центром освободительного движения становится Нижний Новгород. Кузьма Минин обращается к нижегородцам с обращением. (Текст обращения взят из книги Шкловского “Минин и Пожарский”) 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Учащийся выразительно читает текст обращения.</w:t>
      </w:r>
    </w:p>
    <w:p w:rsid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b/>
          <w:bCs/>
          <w:color w:val="333333"/>
          <w:lang w:eastAsia="ru-RU"/>
        </w:rPr>
        <w:t>Беседа:</w:t>
      </w:r>
      <w:r w:rsidRPr="001D476C">
        <w:rPr>
          <w:rFonts w:eastAsia="Times New Roman" w:cstheme="minorHAnsi"/>
          <w:color w:val="333333"/>
          <w:lang w:eastAsia="ru-RU"/>
        </w:rPr>
        <w:t xml:space="preserve"> Какие события вызвали тревогу жителей Нижнего Новгорода? </w:t>
      </w:r>
    </w:p>
    <w:p w:rsidR="001D476C" w:rsidRDefault="00680A76" w:rsidP="001D476C">
      <w:pPr>
        <w:pStyle w:val="a7"/>
        <w:numPr>
          <w:ilvl w:val="0"/>
          <w:numId w:val="6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С каким призывом выступил на сходе Кузьма Минин?</w:t>
      </w:r>
    </w:p>
    <w:p w:rsidR="001D476C" w:rsidRDefault="00680A76" w:rsidP="001D476C">
      <w:pPr>
        <w:pStyle w:val="a7"/>
        <w:numPr>
          <w:ilvl w:val="0"/>
          <w:numId w:val="6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Какую роль сыграл Кузьма Минин в истории России?</w:t>
      </w:r>
    </w:p>
    <w:p w:rsidR="00680A76" w:rsidRPr="001D476C" w:rsidRDefault="00680A76" w:rsidP="001D476C">
      <w:pPr>
        <w:pStyle w:val="a7"/>
        <w:numPr>
          <w:ilvl w:val="0"/>
          <w:numId w:val="6"/>
        </w:num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С каким событием можно сравнить победу русского народа в смутное время?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Виктор Бондарев сказал: “И не столько поляков победили наши предки, сколько объединились и покончили с внутренней войной и разрухой, переломили ситуацию и начали возрождать страну. Та победа была не менее важна, чем победа 1945 года”.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Закрепление новой темы проводится при помощи теста. (Тест прилагается)</w:t>
      </w:r>
    </w:p>
    <w:p w:rsidR="00680A76" w:rsidRPr="001D476C" w:rsidRDefault="00680A76" w:rsidP="001D476C">
      <w:pPr>
        <w:spacing w:line="240" w:lineRule="auto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b/>
          <w:bCs/>
          <w:color w:val="333333"/>
          <w:lang w:eastAsia="ru-RU"/>
        </w:rPr>
        <w:t>Тест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594339">
        <w:rPr>
          <w:rFonts w:eastAsia="Times New Roman" w:cstheme="minorHAnsi"/>
          <w:b/>
          <w:color w:val="333333"/>
          <w:lang w:eastAsia="ru-RU"/>
        </w:rPr>
        <w:t xml:space="preserve">1) </w:t>
      </w:r>
      <w:r w:rsidRPr="001D476C">
        <w:rPr>
          <w:rFonts w:eastAsia="Times New Roman" w:cstheme="minorHAnsi"/>
          <w:color w:val="333333"/>
          <w:lang w:eastAsia="ru-RU"/>
        </w:rPr>
        <w:t>Что произошло в Угличе 15 мая 1591 года?</w:t>
      </w:r>
    </w:p>
    <w:p w:rsidR="00680A76" w:rsidRPr="001D476C" w:rsidRDefault="00680A76" w:rsidP="001D476C">
      <w:pPr>
        <w:spacing w:after="0" w:line="240" w:lineRule="auto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а) был убит царевич Дмитрий;</w:t>
      </w:r>
    </w:p>
    <w:p w:rsidR="00680A76" w:rsidRPr="001D476C" w:rsidRDefault="00680A76" w:rsidP="001D476C">
      <w:pPr>
        <w:spacing w:after="0" w:line="240" w:lineRule="auto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б) Борис Годунов был провозглашен царем;</w:t>
      </w:r>
    </w:p>
    <w:p w:rsidR="00680A76" w:rsidRPr="001D476C" w:rsidRDefault="00680A76" w:rsidP="001D476C">
      <w:pPr>
        <w:spacing w:line="240" w:lineRule="auto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в) умер Иван IV.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594339">
        <w:rPr>
          <w:rFonts w:eastAsia="Times New Roman" w:cstheme="minorHAnsi"/>
          <w:b/>
          <w:color w:val="333333"/>
          <w:lang w:eastAsia="ru-RU"/>
        </w:rPr>
        <w:t>2)</w:t>
      </w:r>
      <w:r w:rsidRPr="001D476C">
        <w:rPr>
          <w:rFonts w:eastAsia="Times New Roman" w:cstheme="minorHAnsi"/>
          <w:color w:val="333333"/>
          <w:lang w:eastAsia="ru-RU"/>
        </w:rPr>
        <w:t xml:space="preserve"> Расположите в хронологической </w:t>
      </w:r>
      <w:proofErr w:type="gramStart"/>
      <w:r w:rsidRPr="001D476C">
        <w:rPr>
          <w:rFonts w:eastAsia="Times New Roman" w:cstheme="minorHAnsi"/>
          <w:color w:val="333333"/>
          <w:lang w:eastAsia="ru-RU"/>
        </w:rPr>
        <w:t>последовательности</w:t>
      </w:r>
      <w:proofErr w:type="gramEnd"/>
      <w:r w:rsidRPr="001D476C">
        <w:rPr>
          <w:rFonts w:eastAsia="Times New Roman" w:cstheme="minorHAnsi"/>
          <w:color w:val="333333"/>
          <w:lang w:eastAsia="ru-RU"/>
        </w:rPr>
        <w:t xml:space="preserve"> следующие исторические лица.</w:t>
      </w:r>
    </w:p>
    <w:p w:rsidR="001D476C" w:rsidRDefault="00680A76" w:rsidP="00594339">
      <w:pPr>
        <w:spacing w:line="240" w:lineRule="auto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а) Федор Иоаннович;</w:t>
      </w:r>
      <w:r w:rsidR="00594339">
        <w:rPr>
          <w:rFonts w:eastAsia="Times New Roman" w:cstheme="minorHAnsi"/>
          <w:color w:val="333333"/>
          <w:lang w:eastAsia="ru-RU"/>
        </w:rPr>
        <w:t xml:space="preserve">                   </w:t>
      </w:r>
      <w:r w:rsidR="00594339" w:rsidRPr="001D476C">
        <w:rPr>
          <w:rFonts w:eastAsia="Times New Roman" w:cstheme="minorHAnsi"/>
          <w:color w:val="333333"/>
          <w:lang w:eastAsia="ru-RU"/>
        </w:rPr>
        <w:t>б) Лжедмитрий I;</w:t>
      </w:r>
      <w:r w:rsidR="00594339">
        <w:rPr>
          <w:rFonts w:eastAsia="Times New Roman" w:cstheme="minorHAnsi"/>
          <w:color w:val="333333"/>
          <w:lang w:eastAsia="ru-RU"/>
        </w:rPr>
        <w:t xml:space="preserve">                                </w:t>
      </w:r>
      <w:r w:rsidR="00594339" w:rsidRPr="001D476C">
        <w:rPr>
          <w:rFonts w:eastAsia="Times New Roman" w:cstheme="minorHAnsi"/>
          <w:color w:val="333333"/>
          <w:lang w:eastAsia="ru-RU"/>
        </w:rPr>
        <w:t>в) Борис Годунов;</w:t>
      </w:r>
    </w:p>
    <w:p w:rsidR="00680A76" w:rsidRPr="001D476C" w:rsidRDefault="00680A76" w:rsidP="001D476C">
      <w:pPr>
        <w:spacing w:line="240" w:lineRule="auto"/>
        <w:rPr>
          <w:rFonts w:eastAsia="Times New Roman" w:cstheme="minorHAnsi"/>
          <w:color w:val="333333"/>
          <w:lang w:eastAsia="ru-RU"/>
        </w:rPr>
      </w:pPr>
      <w:r w:rsidRPr="00594339">
        <w:rPr>
          <w:rFonts w:eastAsia="Times New Roman" w:cstheme="minorHAnsi"/>
          <w:b/>
          <w:color w:val="333333"/>
          <w:lang w:eastAsia="ru-RU"/>
        </w:rPr>
        <w:t>3)</w:t>
      </w:r>
      <w:r w:rsidRPr="001D476C">
        <w:rPr>
          <w:rFonts w:eastAsia="Times New Roman" w:cstheme="minorHAnsi"/>
          <w:color w:val="333333"/>
          <w:lang w:eastAsia="ru-RU"/>
        </w:rPr>
        <w:t xml:space="preserve"> Вставьте пропущенное слово.</w:t>
      </w:r>
    </w:p>
    <w:p w:rsidR="00680A76" w:rsidRPr="00594339" w:rsidRDefault="00680A76" w:rsidP="001D476C">
      <w:pPr>
        <w:spacing w:line="240" w:lineRule="auto"/>
        <w:rPr>
          <w:rFonts w:eastAsia="Times New Roman" w:cstheme="minorHAnsi"/>
          <w:b/>
          <w:color w:val="333333"/>
          <w:lang w:eastAsia="ru-RU"/>
        </w:rPr>
      </w:pPr>
      <w:r w:rsidRPr="00594339">
        <w:rPr>
          <w:rFonts w:eastAsia="Times New Roman" w:cstheme="minorHAnsi"/>
          <w:b/>
          <w:color w:val="333333"/>
          <w:lang w:eastAsia="ru-RU"/>
        </w:rPr>
        <w:t xml:space="preserve">Прекращение династии Рюриковичей является </w:t>
      </w:r>
      <w:proofErr w:type="spellStart"/>
      <w:r w:rsidRPr="00594339">
        <w:rPr>
          <w:rFonts w:eastAsia="Times New Roman" w:cstheme="minorHAnsi"/>
          <w:b/>
          <w:color w:val="333333"/>
          <w:lang w:eastAsia="ru-RU"/>
        </w:rPr>
        <w:t>__________причиной</w:t>
      </w:r>
      <w:proofErr w:type="spellEnd"/>
      <w:r w:rsidRPr="00594339">
        <w:rPr>
          <w:rFonts w:eastAsia="Times New Roman" w:cstheme="minorHAnsi"/>
          <w:b/>
          <w:color w:val="333333"/>
          <w:lang w:eastAsia="ru-RU"/>
        </w:rPr>
        <w:t xml:space="preserve"> Смутного времени.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594339">
        <w:rPr>
          <w:rFonts w:eastAsia="Times New Roman" w:cstheme="minorHAnsi"/>
          <w:b/>
          <w:color w:val="333333"/>
          <w:lang w:eastAsia="ru-RU"/>
        </w:rPr>
        <w:t>4)</w:t>
      </w:r>
      <w:r w:rsidRPr="001D476C">
        <w:rPr>
          <w:rFonts w:eastAsia="Times New Roman" w:cstheme="minorHAnsi"/>
          <w:color w:val="333333"/>
          <w:lang w:eastAsia="ru-RU"/>
        </w:rPr>
        <w:t xml:space="preserve"> Какое государство оказало поддержку Лжедмитрию I?</w:t>
      </w:r>
    </w:p>
    <w:p w:rsidR="00594339" w:rsidRPr="001D476C" w:rsidRDefault="00680A76" w:rsidP="00594339">
      <w:pPr>
        <w:spacing w:after="0" w:line="240" w:lineRule="auto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а) Польша;</w:t>
      </w:r>
      <w:r w:rsidR="00594339">
        <w:rPr>
          <w:rFonts w:eastAsia="Times New Roman" w:cstheme="minorHAnsi"/>
          <w:color w:val="333333"/>
          <w:lang w:eastAsia="ru-RU"/>
        </w:rPr>
        <w:t xml:space="preserve">                                          </w:t>
      </w:r>
      <w:r w:rsidR="00594339" w:rsidRPr="001D476C">
        <w:rPr>
          <w:rFonts w:eastAsia="Times New Roman" w:cstheme="minorHAnsi"/>
          <w:color w:val="333333"/>
          <w:lang w:eastAsia="ru-RU"/>
        </w:rPr>
        <w:t>б) Турция;</w:t>
      </w:r>
      <w:r w:rsidR="00594339">
        <w:rPr>
          <w:rFonts w:eastAsia="Times New Roman" w:cstheme="minorHAnsi"/>
          <w:color w:val="333333"/>
          <w:lang w:eastAsia="ru-RU"/>
        </w:rPr>
        <w:t xml:space="preserve">                                           </w:t>
      </w:r>
      <w:r w:rsidR="00594339" w:rsidRPr="001D476C">
        <w:rPr>
          <w:rFonts w:eastAsia="Times New Roman" w:cstheme="minorHAnsi"/>
          <w:color w:val="333333"/>
          <w:lang w:eastAsia="ru-RU"/>
        </w:rPr>
        <w:t>в) Швеция</w:t>
      </w:r>
    </w:p>
    <w:p w:rsidR="00680A76" w:rsidRPr="001D476C" w:rsidRDefault="00680A76" w:rsidP="001D476C">
      <w:pPr>
        <w:spacing w:after="0" w:line="240" w:lineRule="auto"/>
        <w:rPr>
          <w:rFonts w:eastAsia="Times New Roman" w:cstheme="minorHAnsi"/>
          <w:color w:val="333333"/>
          <w:lang w:eastAsia="ru-RU"/>
        </w:rPr>
      </w:pP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594339">
        <w:rPr>
          <w:rFonts w:eastAsia="Times New Roman" w:cstheme="minorHAnsi"/>
          <w:b/>
          <w:color w:val="333333"/>
          <w:lang w:eastAsia="ru-RU"/>
        </w:rPr>
        <w:t>5)</w:t>
      </w:r>
      <w:r w:rsidR="00594339">
        <w:rPr>
          <w:rFonts w:eastAsia="Times New Roman" w:cstheme="minorHAnsi"/>
          <w:color w:val="333333"/>
          <w:lang w:eastAsia="ru-RU"/>
        </w:rPr>
        <w:t xml:space="preserve"> Найдите лишнее имя.</w:t>
      </w:r>
    </w:p>
    <w:p w:rsidR="00594339" w:rsidRPr="001D476C" w:rsidRDefault="00680A76" w:rsidP="00594339">
      <w:pPr>
        <w:spacing w:after="0" w:line="240" w:lineRule="auto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lastRenderedPageBreak/>
        <w:t>а) Иван;</w:t>
      </w:r>
      <w:r w:rsidR="00594339">
        <w:rPr>
          <w:rFonts w:eastAsia="Times New Roman" w:cstheme="minorHAnsi"/>
          <w:color w:val="333333"/>
          <w:lang w:eastAsia="ru-RU"/>
        </w:rPr>
        <w:t xml:space="preserve">                         </w:t>
      </w:r>
      <w:r w:rsidR="00594339" w:rsidRPr="001D476C">
        <w:rPr>
          <w:rFonts w:eastAsia="Times New Roman" w:cstheme="minorHAnsi"/>
          <w:color w:val="333333"/>
          <w:lang w:eastAsia="ru-RU"/>
        </w:rPr>
        <w:t>б) Федор;</w:t>
      </w:r>
      <w:r w:rsidR="00594339">
        <w:rPr>
          <w:rFonts w:eastAsia="Times New Roman" w:cstheme="minorHAnsi"/>
          <w:color w:val="333333"/>
          <w:lang w:eastAsia="ru-RU"/>
        </w:rPr>
        <w:t xml:space="preserve">                        </w:t>
      </w:r>
      <w:r w:rsidR="00594339" w:rsidRPr="001D476C">
        <w:rPr>
          <w:rFonts w:eastAsia="Times New Roman" w:cstheme="minorHAnsi"/>
          <w:color w:val="333333"/>
          <w:lang w:eastAsia="ru-RU"/>
        </w:rPr>
        <w:t>в) Борис;</w:t>
      </w:r>
      <w:r w:rsidR="00594339">
        <w:rPr>
          <w:rFonts w:eastAsia="Times New Roman" w:cstheme="minorHAnsi"/>
          <w:color w:val="333333"/>
          <w:lang w:eastAsia="ru-RU"/>
        </w:rPr>
        <w:t xml:space="preserve">                         </w:t>
      </w:r>
      <w:r w:rsidR="00594339" w:rsidRPr="001D476C">
        <w:rPr>
          <w:rFonts w:eastAsia="Times New Roman" w:cstheme="minorHAnsi"/>
          <w:color w:val="333333"/>
          <w:lang w:eastAsia="ru-RU"/>
        </w:rPr>
        <w:t>г) Дмитрий.</w:t>
      </w:r>
    </w:p>
    <w:p w:rsidR="00594339" w:rsidRPr="001D476C" w:rsidRDefault="00594339" w:rsidP="00594339">
      <w:pPr>
        <w:spacing w:after="0" w:line="240" w:lineRule="auto"/>
        <w:rPr>
          <w:rFonts w:eastAsia="Times New Roman" w:cstheme="minorHAnsi"/>
          <w:color w:val="333333"/>
          <w:lang w:eastAsia="ru-RU"/>
        </w:rPr>
      </w:pP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594339">
        <w:rPr>
          <w:rFonts w:eastAsia="Times New Roman" w:cstheme="minorHAnsi"/>
          <w:b/>
          <w:color w:val="333333"/>
          <w:lang w:eastAsia="ru-RU"/>
        </w:rPr>
        <w:t>6)</w:t>
      </w:r>
      <w:r w:rsidRPr="001D476C">
        <w:rPr>
          <w:rFonts w:eastAsia="Times New Roman" w:cstheme="minorHAnsi"/>
          <w:color w:val="333333"/>
          <w:lang w:eastAsia="ru-RU"/>
        </w:rPr>
        <w:t xml:space="preserve"> Какое событие произошло раньше?</w:t>
      </w:r>
    </w:p>
    <w:p w:rsidR="00680A76" w:rsidRPr="001D476C" w:rsidRDefault="00680A76" w:rsidP="001D476C">
      <w:pPr>
        <w:spacing w:line="240" w:lineRule="auto"/>
        <w:rPr>
          <w:rFonts w:eastAsia="Times New Roman" w:cstheme="minorHAnsi"/>
          <w:color w:val="333333"/>
          <w:lang w:eastAsia="ru-RU"/>
        </w:rPr>
      </w:pPr>
      <w:r w:rsidRPr="001D476C">
        <w:rPr>
          <w:rFonts w:eastAsia="Times New Roman" w:cstheme="minorHAnsi"/>
          <w:color w:val="333333"/>
          <w:lang w:eastAsia="ru-RU"/>
        </w:rPr>
        <w:t>Гибель царевича Дмитрия или приход к власти “семибоярщины”.</w:t>
      </w:r>
    </w:p>
    <w:p w:rsidR="00680A76" w:rsidRPr="001D476C" w:rsidRDefault="00680A76" w:rsidP="001D476C">
      <w:pPr>
        <w:spacing w:after="100" w:line="200" w:lineRule="atLeast"/>
        <w:rPr>
          <w:rFonts w:eastAsia="Times New Roman" w:cstheme="minorHAnsi"/>
          <w:color w:val="333333"/>
          <w:lang w:eastAsia="ru-RU"/>
        </w:rPr>
      </w:pPr>
      <w:r w:rsidRPr="00594339">
        <w:rPr>
          <w:rFonts w:eastAsia="Times New Roman" w:cstheme="minorHAnsi"/>
          <w:b/>
          <w:color w:val="333333"/>
          <w:lang w:eastAsia="ru-RU"/>
        </w:rPr>
        <w:t>8)</w:t>
      </w:r>
      <w:r w:rsidRPr="001D476C">
        <w:rPr>
          <w:rFonts w:eastAsia="Times New Roman" w:cstheme="minorHAnsi"/>
          <w:color w:val="333333"/>
          <w:lang w:eastAsia="ru-RU"/>
        </w:rPr>
        <w:t xml:space="preserve"> Соотнеси событие и имя.</w:t>
      </w:r>
    </w:p>
    <w:tbl>
      <w:tblPr>
        <w:tblW w:w="8205" w:type="dxa"/>
        <w:tblInd w:w="5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5561"/>
      </w:tblGrid>
      <w:tr w:rsidR="00680A76" w:rsidRPr="001D476C" w:rsidTr="00594339">
        <w:tc>
          <w:tcPr>
            <w:tcW w:w="2644" w:type="dxa"/>
            <w:shd w:val="clear" w:color="auto" w:fill="auto"/>
            <w:vAlign w:val="center"/>
            <w:hideMark/>
          </w:tcPr>
          <w:p w:rsidR="00680A76" w:rsidRPr="001D476C" w:rsidRDefault="00680A76" w:rsidP="00594339">
            <w:pPr>
              <w:spacing w:after="0" w:line="200" w:lineRule="atLeast"/>
              <w:ind w:left="-3973" w:firstLine="3973"/>
              <w:rPr>
                <w:rFonts w:eastAsia="Times New Roman" w:cstheme="minorHAnsi"/>
                <w:color w:val="333333"/>
                <w:lang w:eastAsia="ru-RU"/>
              </w:rPr>
            </w:pPr>
            <w:r w:rsidRPr="001D476C">
              <w:rPr>
                <w:rFonts w:eastAsia="Times New Roman" w:cstheme="minorHAnsi"/>
                <w:color w:val="333333"/>
                <w:lang w:eastAsia="ru-RU"/>
              </w:rPr>
              <w:t>а) Борис Годунов;</w:t>
            </w:r>
          </w:p>
          <w:p w:rsidR="00680A76" w:rsidRPr="001D476C" w:rsidRDefault="00680A76" w:rsidP="00680A76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D476C">
              <w:rPr>
                <w:rFonts w:eastAsia="Times New Roman" w:cstheme="minorHAnsi"/>
                <w:color w:val="333333"/>
                <w:lang w:eastAsia="ru-RU"/>
              </w:rPr>
              <w:t xml:space="preserve">б) царевич Дмитрий; </w:t>
            </w:r>
          </w:p>
          <w:p w:rsidR="00680A76" w:rsidRPr="001D476C" w:rsidRDefault="00680A76" w:rsidP="00680A76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D476C">
              <w:rPr>
                <w:rFonts w:eastAsia="Times New Roman" w:cstheme="minorHAnsi"/>
                <w:color w:val="333333"/>
                <w:lang w:eastAsia="ru-RU"/>
              </w:rPr>
              <w:t>в) Лжедмитрий I;</w:t>
            </w:r>
          </w:p>
          <w:p w:rsidR="00680A76" w:rsidRPr="001D476C" w:rsidRDefault="00680A76" w:rsidP="00680A76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D476C">
              <w:rPr>
                <w:rFonts w:eastAsia="Times New Roman" w:cstheme="minorHAnsi"/>
                <w:color w:val="333333"/>
                <w:lang w:eastAsia="ru-RU"/>
              </w:rPr>
              <w:t xml:space="preserve">г) Иван Болотников; 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680A76" w:rsidRPr="001D476C" w:rsidRDefault="00680A76" w:rsidP="00680A76">
            <w:pPr>
              <w:spacing w:after="0" w:line="200" w:lineRule="atLeast"/>
              <w:rPr>
                <w:rFonts w:eastAsia="Times New Roman" w:cstheme="minorHAnsi"/>
                <w:color w:val="333333"/>
                <w:lang w:eastAsia="ru-RU"/>
              </w:rPr>
            </w:pPr>
            <w:r w:rsidRPr="001D476C">
              <w:rPr>
                <w:rFonts w:eastAsia="Times New Roman" w:cstheme="minorHAnsi"/>
                <w:color w:val="333333"/>
                <w:lang w:eastAsia="ru-RU"/>
              </w:rPr>
              <w:t>а) бежал из Чудова монастыря;</w:t>
            </w:r>
          </w:p>
          <w:p w:rsidR="00680A76" w:rsidRPr="001D476C" w:rsidRDefault="00680A76" w:rsidP="00680A76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D476C">
              <w:rPr>
                <w:rFonts w:eastAsia="Times New Roman" w:cstheme="minorHAnsi"/>
                <w:color w:val="333333"/>
                <w:lang w:eastAsia="ru-RU"/>
              </w:rPr>
              <w:t>б) активно участвовал в избрании патриарха;</w:t>
            </w:r>
          </w:p>
          <w:p w:rsidR="00680A76" w:rsidRPr="001D476C" w:rsidRDefault="00680A76" w:rsidP="00680A76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D476C">
              <w:rPr>
                <w:rFonts w:eastAsia="Times New Roman" w:cstheme="minorHAnsi"/>
                <w:color w:val="333333"/>
                <w:lang w:eastAsia="ru-RU"/>
              </w:rPr>
              <w:t>в) был третьим сыном Ивана III;</w:t>
            </w:r>
          </w:p>
          <w:p w:rsidR="00680A76" w:rsidRPr="001D476C" w:rsidRDefault="00680A76" w:rsidP="00680A76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D476C">
              <w:rPr>
                <w:rFonts w:eastAsia="Times New Roman" w:cstheme="minorHAnsi"/>
                <w:color w:val="333333"/>
                <w:lang w:eastAsia="ru-RU"/>
              </w:rPr>
              <w:t>г) “якобы был воеводой в войске царевича Дмитрия”;</w:t>
            </w:r>
          </w:p>
        </w:tc>
      </w:tr>
    </w:tbl>
    <w:p w:rsidR="005B0E19" w:rsidRDefault="005B0E19"/>
    <w:sectPr w:rsidR="005B0E19" w:rsidSect="005B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8DA"/>
    <w:multiLevelType w:val="multilevel"/>
    <w:tmpl w:val="D64C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77C4F"/>
    <w:multiLevelType w:val="multilevel"/>
    <w:tmpl w:val="26F2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51A19"/>
    <w:multiLevelType w:val="multilevel"/>
    <w:tmpl w:val="AC6E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92A26"/>
    <w:multiLevelType w:val="multilevel"/>
    <w:tmpl w:val="5D3A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A5B21"/>
    <w:multiLevelType w:val="multilevel"/>
    <w:tmpl w:val="A332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431D7"/>
    <w:multiLevelType w:val="multilevel"/>
    <w:tmpl w:val="C6DC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0A76"/>
    <w:rsid w:val="001D476C"/>
    <w:rsid w:val="00594339"/>
    <w:rsid w:val="005B0E19"/>
    <w:rsid w:val="00680A76"/>
    <w:rsid w:val="00AB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9"/>
  </w:style>
  <w:style w:type="paragraph" w:styleId="1">
    <w:name w:val="heading 1"/>
    <w:basedOn w:val="a"/>
    <w:link w:val="10"/>
    <w:uiPriority w:val="9"/>
    <w:qFormat/>
    <w:rsid w:val="00680A76"/>
    <w:pPr>
      <w:spacing w:before="100" w:after="100" w:line="401" w:lineRule="atLeast"/>
      <w:outlineLvl w:val="0"/>
    </w:pPr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A76"/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680A76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680A76"/>
    <w:rPr>
      <w:i/>
      <w:iCs/>
    </w:rPr>
  </w:style>
  <w:style w:type="character" w:styleId="a5">
    <w:name w:val="Strong"/>
    <w:basedOn w:val="a0"/>
    <w:uiPriority w:val="22"/>
    <w:qFormat/>
    <w:rsid w:val="00680A76"/>
    <w:rPr>
      <w:b/>
      <w:bCs/>
    </w:rPr>
  </w:style>
  <w:style w:type="paragraph" w:styleId="a6">
    <w:name w:val="Normal (Web)"/>
    <w:basedOn w:val="a"/>
    <w:uiPriority w:val="99"/>
    <w:semiHidden/>
    <w:unhideWhenUsed/>
    <w:rsid w:val="00680A7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4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7303">
                      <w:marLeft w:val="0"/>
                      <w:marRight w:val="33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11950">
                          <w:blockQuote w:val="1"/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1949">
                          <w:blockQuote w:val="1"/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3171">
                              <w:blockQuote w:val="1"/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single" w:sz="24" w:space="9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065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single" w:sz="24" w:space="9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625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single" w:sz="24" w:space="9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2523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single" w:sz="24" w:space="9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025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single" w:sz="24" w:space="9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5113642">
                          <w:blockQuote w:val="1"/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7532">
                          <w:blockQuote w:val="1"/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84249">
                          <w:blockQuote w:val="1"/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0156">
                          <w:blockQuote w:val="1"/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7075">
                          <w:blockQuote w:val="1"/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07562">
                          <w:blockQuote w:val="1"/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8571">
                          <w:blockQuote w:val="1"/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2013-12-20T14:12:00Z</dcterms:created>
  <dcterms:modified xsi:type="dcterms:W3CDTF">2013-12-21T09:31:00Z</dcterms:modified>
</cp:coreProperties>
</file>